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33" w:rsidRPr="008B3733" w:rsidRDefault="008B3733" w:rsidP="008B37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3733" w:rsidRPr="008B3733" w:rsidRDefault="008B3733" w:rsidP="008B37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3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B3733" w:rsidRPr="008B3733" w:rsidRDefault="008B3733" w:rsidP="008B37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3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3733" w:rsidRPr="008B3733" w:rsidRDefault="008B3733" w:rsidP="008B37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33">
        <w:rPr>
          <w:rFonts w:ascii="Times New Roman" w:hAnsi="Times New Roman" w:cs="Times New Roman"/>
          <w:b/>
          <w:sz w:val="28"/>
          <w:szCs w:val="28"/>
        </w:rPr>
        <w:t>«ШАРАЛДАЙ»</w:t>
      </w:r>
    </w:p>
    <w:p w:rsidR="008B3733" w:rsidRPr="008B3733" w:rsidRDefault="008B3733" w:rsidP="008B37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33">
        <w:rPr>
          <w:rFonts w:ascii="Times New Roman" w:hAnsi="Times New Roman" w:cs="Times New Roman"/>
          <w:b/>
          <w:sz w:val="28"/>
          <w:szCs w:val="28"/>
        </w:rPr>
        <w:tab/>
      </w:r>
    </w:p>
    <w:p w:rsidR="008B3733" w:rsidRPr="008B3733" w:rsidRDefault="008B3733" w:rsidP="008B37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3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B3733" w:rsidRPr="008B3733" w:rsidRDefault="008B3733" w:rsidP="008B37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203E03" w:rsidP="008B37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«6» октября 2014г </w:t>
      </w:r>
      <w:r w:rsidR="008B3733" w:rsidRPr="008B3733">
        <w:rPr>
          <w:rFonts w:ascii="Times New Roman" w:hAnsi="Times New Roman" w:cs="Times New Roman"/>
          <w:sz w:val="28"/>
          <w:szCs w:val="28"/>
          <w:u w:val="single"/>
        </w:rPr>
        <w:t>№ 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Дундай</w:t>
      </w:r>
    </w:p>
    <w:p w:rsidR="00203E03" w:rsidRDefault="00203E03" w:rsidP="008B37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3733">
        <w:rPr>
          <w:rFonts w:ascii="Times New Roman" w:hAnsi="Times New Roman" w:cs="Times New Roman"/>
          <w:sz w:val="28"/>
          <w:szCs w:val="28"/>
        </w:rPr>
        <w:t>О создании экспертной рабочей группы</w:t>
      </w: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733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общества, в соответствии с Указом Президента Российской Федерации от 04.03.2013 № 183 « О рассмотрении общественных инициатив, направленных гражданами Российской Федерации с использованием </w:t>
      </w:r>
      <w:proofErr w:type="spellStart"/>
      <w:r w:rsidRPr="008B3733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8B3733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инициатива.</w:t>
      </w: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733">
        <w:rPr>
          <w:rFonts w:ascii="Times New Roman" w:hAnsi="Times New Roman" w:cs="Times New Roman"/>
          <w:sz w:val="28"/>
          <w:szCs w:val="28"/>
        </w:rPr>
        <w:t>1.Создать при администрации МО «Шаралдай» экспертную рабочую группу по рассмотрению общественных инициатив, направленных гражданами Российской Федерации с исп</w:t>
      </w:r>
      <w:r w:rsidR="00203E03">
        <w:rPr>
          <w:rFonts w:ascii="Times New Roman" w:hAnsi="Times New Roman" w:cs="Times New Roman"/>
          <w:sz w:val="28"/>
          <w:szCs w:val="28"/>
        </w:rPr>
        <w:t xml:space="preserve">ользованием Интернет - ресурса </w:t>
      </w:r>
      <w:r w:rsidRPr="008B3733">
        <w:rPr>
          <w:rFonts w:ascii="Times New Roman" w:hAnsi="Times New Roman" w:cs="Times New Roman"/>
          <w:sz w:val="28"/>
          <w:szCs w:val="28"/>
        </w:rPr>
        <w:t>«Россий</w:t>
      </w:r>
      <w:r w:rsidR="00203E03">
        <w:rPr>
          <w:rFonts w:ascii="Times New Roman" w:hAnsi="Times New Roman" w:cs="Times New Roman"/>
          <w:sz w:val="28"/>
          <w:szCs w:val="28"/>
        </w:rPr>
        <w:t>ская общественная инициатива» (</w:t>
      </w:r>
      <w:r w:rsidRPr="008B3733">
        <w:rPr>
          <w:rFonts w:ascii="Times New Roman" w:hAnsi="Times New Roman" w:cs="Times New Roman"/>
          <w:sz w:val="28"/>
          <w:szCs w:val="28"/>
        </w:rPr>
        <w:t>приложение № 1)</w:t>
      </w:r>
      <w:r w:rsidR="00203E03">
        <w:rPr>
          <w:rFonts w:ascii="Times New Roman" w:hAnsi="Times New Roman" w:cs="Times New Roman"/>
          <w:sz w:val="28"/>
          <w:szCs w:val="28"/>
        </w:rPr>
        <w:t>.</w:t>
      </w: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733">
        <w:rPr>
          <w:rFonts w:ascii="Times New Roman" w:hAnsi="Times New Roman" w:cs="Times New Roman"/>
          <w:sz w:val="28"/>
          <w:szCs w:val="28"/>
        </w:rPr>
        <w:t xml:space="preserve">2.Утвердить положение об экспертной рабочей группе по рассмотрению общественных инициатив, направленных гражданами Российской Федерации с использованием </w:t>
      </w:r>
      <w:proofErr w:type="spellStart"/>
      <w:r w:rsidRPr="008B3733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8B3733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инициатива» (приложение 2)</w:t>
      </w:r>
      <w:r w:rsidR="00203E03">
        <w:rPr>
          <w:rFonts w:ascii="Times New Roman" w:hAnsi="Times New Roman" w:cs="Times New Roman"/>
          <w:sz w:val="28"/>
          <w:szCs w:val="28"/>
        </w:rPr>
        <w:t>.</w:t>
      </w: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733">
        <w:rPr>
          <w:rFonts w:ascii="Times New Roman" w:hAnsi="Times New Roman" w:cs="Times New Roman"/>
          <w:sz w:val="28"/>
          <w:szCs w:val="28"/>
        </w:rPr>
        <w:t>3.Опубликовать данное распоря</w:t>
      </w:r>
      <w:r w:rsidR="00203E03">
        <w:rPr>
          <w:rFonts w:ascii="Times New Roman" w:hAnsi="Times New Roman" w:cs="Times New Roman"/>
          <w:sz w:val="28"/>
          <w:szCs w:val="28"/>
        </w:rPr>
        <w:t xml:space="preserve">жение в журнале «Вестник» МО </w:t>
      </w:r>
      <w:r w:rsidRPr="008B3733">
        <w:rPr>
          <w:rFonts w:ascii="Times New Roman" w:hAnsi="Times New Roman" w:cs="Times New Roman"/>
          <w:sz w:val="28"/>
          <w:szCs w:val="28"/>
        </w:rPr>
        <w:t>«Шаралдай»</w:t>
      </w:r>
      <w:r w:rsidR="00203E03">
        <w:rPr>
          <w:rFonts w:ascii="Times New Roman" w:hAnsi="Times New Roman" w:cs="Times New Roman"/>
          <w:sz w:val="28"/>
          <w:szCs w:val="28"/>
        </w:rPr>
        <w:t>.</w:t>
      </w: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73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B3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3733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3733">
        <w:rPr>
          <w:rFonts w:ascii="Times New Roman" w:hAnsi="Times New Roman" w:cs="Times New Roman"/>
          <w:sz w:val="28"/>
          <w:szCs w:val="28"/>
        </w:rPr>
        <w:t>Глава МО «Шаралдай»</w:t>
      </w:r>
      <w:r w:rsidR="00203E03">
        <w:rPr>
          <w:rFonts w:ascii="Times New Roman" w:hAnsi="Times New Roman" w:cs="Times New Roman"/>
          <w:sz w:val="28"/>
          <w:szCs w:val="28"/>
        </w:rPr>
        <w:tab/>
      </w:r>
      <w:r w:rsidR="00203E03">
        <w:rPr>
          <w:rFonts w:ascii="Times New Roman" w:hAnsi="Times New Roman" w:cs="Times New Roman"/>
          <w:sz w:val="28"/>
          <w:szCs w:val="28"/>
        </w:rPr>
        <w:tab/>
      </w:r>
      <w:r w:rsidR="00203E03">
        <w:rPr>
          <w:rFonts w:ascii="Times New Roman" w:hAnsi="Times New Roman" w:cs="Times New Roman"/>
          <w:sz w:val="28"/>
          <w:szCs w:val="28"/>
        </w:rPr>
        <w:tab/>
      </w:r>
      <w:r w:rsidR="00203E03">
        <w:rPr>
          <w:rFonts w:ascii="Times New Roman" w:hAnsi="Times New Roman" w:cs="Times New Roman"/>
          <w:sz w:val="28"/>
          <w:szCs w:val="28"/>
        </w:rPr>
        <w:tab/>
      </w:r>
      <w:r w:rsidR="00203E03">
        <w:rPr>
          <w:rFonts w:ascii="Times New Roman" w:hAnsi="Times New Roman" w:cs="Times New Roman"/>
          <w:sz w:val="28"/>
          <w:szCs w:val="28"/>
        </w:rPr>
        <w:tab/>
      </w:r>
      <w:r w:rsidR="00203E03">
        <w:rPr>
          <w:rFonts w:ascii="Times New Roman" w:hAnsi="Times New Roman" w:cs="Times New Roman"/>
          <w:sz w:val="28"/>
          <w:szCs w:val="28"/>
        </w:rPr>
        <w:tab/>
      </w:r>
      <w:r w:rsidRPr="008B3733">
        <w:rPr>
          <w:rFonts w:ascii="Times New Roman" w:hAnsi="Times New Roman" w:cs="Times New Roman"/>
          <w:sz w:val="28"/>
          <w:szCs w:val="28"/>
        </w:rPr>
        <w:t>В.А. Батюрова</w:t>
      </w: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B3733" w:rsidRPr="008B3733" w:rsidSect="00203E03">
          <w:pgSz w:w="11909" w:h="16834"/>
          <w:pgMar w:top="993" w:right="1385" w:bottom="720" w:left="1154" w:header="720" w:footer="720" w:gutter="0"/>
          <w:cols w:space="720"/>
        </w:sectPr>
      </w:pPr>
    </w:p>
    <w:p w:rsidR="008B3733" w:rsidRPr="00203E03" w:rsidRDefault="008B3733" w:rsidP="00203E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03E0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733" w:rsidRPr="00203E03" w:rsidRDefault="008B3733" w:rsidP="00203E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0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B3733" w:rsidRPr="00203E03" w:rsidRDefault="008B3733" w:rsidP="00203E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03">
        <w:rPr>
          <w:rFonts w:ascii="Times New Roman" w:hAnsi="Times New Roman" w:cs="Times New Roman"/>
          <w:b/>
          <w:sz w:val="28"/>
          <w:szCs w:val="28"/>
        </w:rPr>
        <w:t>экспертной рабочей группы</w:t>
      </w: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733" w:rsidRPr="008B3733" w:rsidRDefault="008B3733" w:rsidP="008B37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3733">
        <w:rPr>
          <w:rFonts w:ascii="Times New Roman" w:hAnsi="Times New Roman" w:cs="Times New Roman"/>
          <w:sz w:val="28"/>
          <w:szCs w:val="28"/>
        </w:rPr>
        <w:t>Батюрова Вера Алексеевна – глава МО «Шаралдай»</w:t>
      </w:r>
    </w:p>
    <w:p w:rsidR="008B3733" w:rsidRPr="008B3733" w:rsidRDefault="008B3733" w:rsidP="008B37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3733">
        <w:rPr>
          <w:rFonts w:ascii="Times New Roman" w:hAnsi="Times New Roman" w:cs="Times New Roman"/>
          <w:sz w:val="28"/>
          <w:szCs w:val="28"/>
        </w:rPr>
        <w:t>Петрова Виктория Васильевна – зам. главы МО «Шаралдай»</w:t>
      </w:r>
    </w:p>
    <w:p w:rsidR="008B3733" w:rsidRDefault="008B3733" w:rsidP="008B37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3E03" w:rsidRPr="008B3733" w:rsidRDefault="00203E03" w:rsidP="008B37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733" w:rsidRPr="00203E03" w:rsidRDefault="008B3733" w:rsidP="00203E0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E03">
        <w:rPr>
          <w:rFonts w:ascii="Times New Roman" w:hAnsi="Times New Roman" w:cs="Times New Roman"/>
          <w:i/>
          <w:sz w:val="28"/>
          <w:szCs w:val="28"/>
        </w:rPr>
        <w:t>Члены</w:t>
      </w:r>
    </w:p>
    <w:p w:rsidR="008B3733" w:rsidRPr="00203E03" w:rsidRDefault="008B3733" w:rsidP="00203E0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E03">
        <w:rPr>
          <w:rFonts w:ascii="Times New Roman" w:hAnsi="Times New Roman" w:cs="Times New Roman"/>
          <w:i/>
          <w:sz w:val="28"/>
          <w:szCs w:val="28"/>
        </w:rPr>
        <w:t>экспертной рабочей группы</w:t>
      </w:r>
    </w:p>
    <w:p w:rsidR="008B3733" w:rsidRPr="00203E03" w:rsidRDefault="008B3733" w:rsidP="008B373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B3733" w:rsidRPr="008B3733" w:rsidRDefault="008B3733" w:rsidP="008B37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3733">
        <w:rPr>
          <w:rFonts w:ascii="Times New Roman" w:hAnsi="Times New Roman" w:cs="Times New Roman"/>
          <w:sz w:val="28"/>
          <w:szCs w:val="28"/>
        </w:rPr>
        <w:t>Хойкова Александра Григорьевна – гл. специалист – финансист</w:t>
      </w:r>
    </w:p>
    <w:p w:rsidR="008B3733" w:rsidRPr="008B3733" w:rsidRDefault="008B3733" w:rsidP="00203E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733">
        <w:rPr>
          <w:rFonts w:ascii="Times New Roman" w:hAnsi="Times New Roman" w:cs="Times New Roman"/>
          <w:sz w:val="28"/>
          <w:szCs w:val="28"/>
        </w:rPr>
        <w:t>Янгутова</w:t>
      </w:r>
      <w:proofErr w:type="spellEnd"/>
      <w:r w:rsidRPr="008B3733">
        <w:rPr>
          <w:rFonts w:ascii="Times New Roman" w:hAnsi="Times New Roman" w:cs="Times New Roman"/>
          <w:sz w:val="28"/>
          <w:szCs w:val="28"/>
        </w:rPr>
        <w:t xml:space="preserve"> Полина Петровна – ведущий специалист по имуществу и земельным вопросам.</w:t>
      </w:r>
    </w:p>
    <w:p w:rsidR="008B3733" w:rsidRPr="008B3733" w:rsidRDefault="008B3733" w:rsidP="008B37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3733">
        <w:rPr>
          <w:rFonts w:ascii="Times New Roman" w:hAnsi="Times New Roman" w:cs="Times New Roman"/>
          <w:sz w:val="28"/>
          <w:szCs w:val="28"/>
        </w:rPr>
        <w:t>Богданова Евгения Витальевна – директор МБОУ «Дундайская СОШ»</w:t>
      </w:r>
    </w:p>
    <w:p w:rsidR="008B3733" w:rsidRPr="008B3733" w:rsidRDefault="008B3733" w:rsidP="00203E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733">
        <w:rPr>
          <w:rFonts w:ascii="Times New Roman" w:hAnsi="Times New Roman" w:cs="Times New Roman"/>
          <w:sz w:val="28"/>
          <w:szCs w:val="28"/>
        </w:rPr>
        <w:t>Леонтьева Ольга Дмитриевна – директор МБУК «СКЦ МО «Шаралдай»</w:t>
      </w:r>
    </w:p>
    <w:p w:rsidR="008B3733" w:rsidRPr="008B3733" w:rsidRDefault="008B3733" w:rsidP="008B37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B3733">
        <w:rPr>
          <w:rFonts w:ascii="Times New Roman" w:hAnsi="Times New Roman" w:cs="Times New Roman"/>
          <w:sz w:val="28"/>
          <w:szCs w:val="28"/>
        </w:rPr>
        <w:t>Артемцев</w:t>
      </w:r>
      <w:proofErr w:type="spellEnd"/>
      <w:r w:rsidRPr="008B3733">
        <w:rPr>
          <w:rFonts w:ascii="Times New Roman" w:hAnsi="Times New Roman" w:cs="Times New Roman"/>
          <w:sz w:val="28"/>
          <w:szCs w:val="28"/>
        </w:rPr>
        <w:t xml:space="preserve"> Анатолий Иннокентьевич – директор ОАО «Вершина»</w:t>
      </w:r>
    </w:p>
    <w:p w:rsidR="008B3733" w:rsidRPr="008B3733" w:rsidRDefault="008B3733" w:rsidP="008B37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3733">
        <w:rPr>
          <w:rFonts w:ascii="Times New Roman" w:hAnsi="Times New Roman" w:cs="Times New Roman"/>
          <w:sz w:val="28"/>
          <w:szCs w:val="28"/>
        </w:rPr>
        <w:t>Турусова Анна Ивановна – депутат Думы МО «Шаралдай».</w:t>
      </w: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</w:rPr>
      </w:pPr>
    </w:p>
    <w:p w:rsidR="008B3733" w:rsidRPr="008B3733" w:rsidRDefault="008B3733" w:rsidP="008B3733">
      <w:pPr>
        <w:shd w:val="clear" w:color="auto" w:fill="FFFFFF"/>
        <w:spacing w:line="240" w:lineRule="auto"/>
        <w:ind w:left="6869"/>
        <w:contextualSpacing/>
        <w:rPr>
          <w:rFonts w:ascii="Times New Roman" w:hAnsi="Times New Roman" w:cs="Times New Roman"/>
          <w:sz w:val="24"/>
          <w:szCs w:val="24"/>
        </w:rPr>
      </w:pPr>
      <w:r w:rsidRPr="008B3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Приложение № 2</w:t>
      </w:r>
    </w:p>
    <w:p w:rsidR="008B3733" w:rsidRPr="008B3733" w:rsidRDefault="008B3733" w:rsidP="008B3733">
      <w:pPr>
        <w:shd w:val="clear" w:color="auto" w:fill="FFFFFF"/>
        <w:spacing w:before="274" w:line="240" w:lineRule="auto"/>
        <w:ind w:left="7061"/>
        <w:contextualSpacing/>
        <w:rPr>
          <w:rFonts w:ascii="Times New Roman" w:hAnsi="Times New Roman" w:cs="Times New Roman"/>
          <w:sz w:val="24"/>
          <w:szCs w:val="24"/>
        </w:rPr>
      </w:pPr>
      <w:r w:rsidRPr="008B3733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8B3733" w:rsidRPr="008B3733" w:rsidRDefault="008B3733" w:rsidP="008B3733">
      <w:pPr>
        <w:shd w:val="clear" w:color="auto" w:fill="FFFFFF"/>
        <w:spacing w:line="240" w:lineRule="auto"/>
        <w:ind w:right="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3733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распоряжением администрации</w:t>
      </w:r>
    </w:p>
    <w:p w:rsidR="008B3733" w:rsidRPr="008B3733" w:rsidRDefault="008B3733" w:rsidP="008B3733">
      <w:pPr>
        <w:shd w:val="clear" w:color="auto" w:fill="FFFFFF"/>
        <w:spacing w:line="240" w:lineRule="auto"/>
        <w:ind w:right="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3733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</w:t>
      </w:r>
    </w:p>
    <w:p w:rsidR="008B3733" w:rsidRPr="008B3733" w:rsidRDefault="008B3733" w:rsidP="00203E03">
      <w:pPr>
        <w:shd w:val="clear" w:color="auto" w:fill="FFFFFF"/>
        <w:spacing w:line="240" w:lineRule="auto"/>
        <w:ind w:right="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3733">
        <w:rPr>
          <w:rFonts w:ascii="Times New Roman" w:hAnsi="Times New Roman" w:cs="Times New Roman"/>
          <w:color w:val="000000"/>
          <w:sz w:val="24"/>
          <w:szCs w:val="24"/>
        </w:rPr>
        <w:t>«Шаралдай»</w:t>
      </w:r>
    </w:p>
    <w:p w:rsidR="00203E03" w:rsidRDefault="00203E03" w:rsidP="00203E03">
      <w:pPr>
        <w:shd w:val="clear" w:color="auto" w:fill="FFFFFF"/>
        <w:spacing w:before="5" w:line="240" w:lineRule="auto"/>
        <w:contextualSpacing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 «6» октября 2014 </w:t>
      </w:r>
      <w:r w:rsidR="008B3733" w:rsidRPr="008B373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года №23</w:t>
      </w:r>
    </w:p>
    <w:p w:rsidR="00203E03" w:rsidRDefault="00203E03" w:rsidP="00203E03">
      <w:pPr>
        <w:shd w:val="clear" w:color="auto" w:fill="FFFFFF"/>
        <w:spacing w:before="5" w:line="240" w:lineRule="auto"/>
        <w:contextualSpacing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B3733" w:rsidRPr="008B3733" w:rsidRDefault="008B3733" w:rsidP="00203E03">
      <w:pPr>
        <w:shd w:val="clear" w:color="auto" w:fill="FFFFFF"/>
        <w:spacing w:before="5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373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ПОЛОЖЕНИЕ</w:t>
      </w:r>
    </w:p>
    <w:p w:rsidR="008B3733" w:rsidRPr="008B3733" w:rsidRDefault="008B3733" w:rsidP="008B3733">
      <w:pPr>
        <w:shd w:val="clear" w:color="auto" w:fill="FFFFFF"/>
        <w:spacing w:line="240" w:lineRule="auto"/>
        <w:ind w:left="1114" w:hanging="576"/>
        <w:contextualSpacing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ЭКСПЕРТНОЙ РАБОЧЕЙ ГРУППЕ ПО РАССМОТРЕНИЮ </w:t>
      </w:r>
      <w:r w:rsidRPr="008B37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ОБЩЕСТВЕННЫХ ИНИЦИАТИВ, НАПРАВЛЕННЫХ</w:t>
      </w:r>
    </w:p>
    <w:p w:rsidR="008B3733" w:rsidRPr="008B3733" w:rsidRDefault="008B3733" w:rsidP="008B3733">
      <w:pPr>
        <w:shd w:val="clear" w:color="auto" w:fill="FFFFFF"/>
        <w:spacing w:line="240" w:lineRule="auto"/>
        <w:ind w:left="29"/>
        <w:contextualSpacing/>
        <w:jc w:val="center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ГРАЖДАНАМИ РОССИЙСКОЙ ФЕДЕРАЦИИ </w:t>
      </w:r>
      <w:proofErr w:type="gramStart"/>
      <w:r w:rsidRPr="008B37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proofErr w:type="gramEnd"/>
    </w:p>
    <w:p w:rsidR="008B3733" w:rsidRPr="008B3733" w:rsidRDefault="008B3733" w:rsidP="008B3733">
      <w:pPr>
        <w:shd w:val="clear" w:color="auto" w:fill="FFFFFF"/>
        <w:spacing w:line="240" w:lineRule="auto"/>
        <w:ind w:left="14"/>
        <w:contextualSpacing/>
        <w:jc w:val="center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ИСПОЛЬЗОВАНИЕМ ИНТЕРНЕТ-РЕСУРСА "</w:t>
      </w:r>
      <w:proofErr w:type="gramStart"/>
      <w:r w:rsidRPr="008B373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РОССИЙСКАЯ</w:t>
      </w:r>
      <w:proofErr w:type="gramEnd"/>
    </w:p>
    <w:p w:rsidR="008B3733" w:rsidRPr="008B3733" w:rsidRDefault="008B3733" w:rsidP="008B3733">
      <w:pPr>
        <w:shd w:val="clear" w:color="auto" w:fill="FFFFFF"/>
        <w:spacing w:line="240" w:lineRule="auto"/>
        <w:ind w:left="34"/>
        <w:contextualSpacing/>
        <w:jc w:val="center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ОБЩЕСТВЕННАЯ ИНИЦИАТИВА"</w:t>
      </w:r>
    </w:p>
    <w:p w:rsidR="00203E03" w:rsidRDefault="00203E03" w:rsidP="008B3733">
      <w:pPr>
        <w:shd w:val="clear" w:color="auto" w:fill="FFFFFF"/>
        <w:spacing w:before="72" w:line="240" w:lineRule="auto"/>
        <w:ind w:left="3149" w:right="3086"/>
        <w:contextualSpacing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B3733" w:rsidRPr="008B3733" w:rsidRDefault="008B3733" w:rsidP="008B3733">
      <w:pPr>
        <w:shd w:val="clear" w:color="auto" w:fill="FFFFFF"/>
        <w:spacing w:before="72" w:line="240" w:lineRule="auto"/>
        <w:ind w:left="3149" w:right="3086"/>
        <w:contextualSpacing/>
        <w:jc w:val="center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6"/>
          <w:sz w:val="28"/>
          <w:szCs w:val="28"/>
        </w:rPr>
        <w:t>1. ОБЩИЕ ПОЛОЖЕНИЯ</w:t>
      </w:r>
    </w:p>
    <w:p w:rsidR="008B3733" w:rsidRPr="008B3733" w:rsidRDefault="008B3733" w:rsidP="00203E03">
      <w:pPr>
        <w:shd w:val="clear" w:color="auto" w:fill="FFFFFF"/>
        <w:tabs>
          <w:tab w:val="left" w:pos="1037"/>
        </w:tabs>
        <w:spacing w:before="259" w:line="240" w:lineRule="auto"/>
        <w:ind w:left="19" w:firstLine="557"/>
        <w:contextualSpacing/>
        <w:jc w:val="both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29"/>
          <w:sz w:val="28"/>
          <w:szCs w:val="28"/>
        </w:rPr>
        <w:t>1.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Экспертная рабочая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группа</w:t>
      </w:r>
      <w:r w:rsidR="00203E03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vertAlign w:val="subscript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рассмотрению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общественных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инициатив, направленных гражданам Российской Федерации</w:t>
      </w:r>
      <w:r w:rsidRPr="008B37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 w:rsidR="00203E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использованием </w:t>
      </w:r>
      <w:proofErr w:type="spellStart"/>
      <w:r w:rsidRPr="008B3733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интернет-ресурса</w:t>
      </w:r>
      <w:proofErr w:type="spellEnd"/>
      <w:r w:rsidRPr="008B37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"Российская общественная инициатива"</w:t>
      </w:r>
      <w:r w:rsidR="00203E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2"/>
          <w:sz w:val="28"/>
          <w:szCs w:val="28"/>
        </w:rPr>
        <w:t>(далее - экспертная рабочая группа) является совещательным</w:t>
      </w:r>
      <w:r w:rsidRPr="008B37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органом</w:t>
      </w:r>
      <w:r w:rsidR="00203E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муниципального образования «Шаралдай» (далее</w:t>
      </w:r>
      <w:r w:rsidRPr="008B37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>администрация МО «Шаралдай»), уполномоченным на рассмотрение</w:t>
      </w:r>
      <w:r w:rsidR="00203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общественных инициатив, направленных 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гражданами Российской Федерации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использованием </w:t>
      </w:r>
      <w:proofErr w:type="spellStart"/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интернет-ресурса</w:t>
      </w:r>
      <w:proofErr w:type="spellEnd"/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"Российская общественная инициатива".</w:t>
      </w:r>
    </w:p>
    <w:p w:rsidR="008B3733" w:rsidRPr="008B3733" w:rsidRDefault="008B3733" w:rsidP="00203E03">
      <w:pPr>
        <w:shd w:val="clear" w:color="auto" w:fill="FFFFFF"/>
        <w:tabs>
          <w:tab w:val="left" w:pos="912"/>
        </w:tabs>
        <w:spacing w:line="240" w:lineRule="auto"/>
        <w:ind w:left="14" w:firstLine="528"/>
        <w:contextualSpacing/>
        <w:jc w:val="both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3733">
        <w:rPr>
          <w:rFonts w:ascii="Times New Roman" w:hAnsi="Times New Roman" w:cs="Times New Roman"/>
          <w:color w:val="000000"/>
          <w:spacing w:val="6"/>
          <w:sz w:val="28"/>
          <w:szCs w:val="28"/>
        </w:rPr>
        <w:t>Экспертная рабочая группа в своей деятельности руководствуется</w:t>
      </w:r>
      <w:r w:rsidR="00203E0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>Указом</w:t>
      </w:r>
      <w:r w:rsidRPr="008B37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Президента Российской Федерации от 04.03.2013 N 183 </w:t>
      </w:r>
      <w:r w:rsidRPr="008B3733">
        <w:rPr>
          <w:rFonts w:ascii="Times New Roman" w:hAnsi="Times New Roman" w:cs="Times New Roman"/>
          <w:color w:val="000000"/>
          <w:spacing w:val="1"/>
          <w:sz w:val="28"/>
          <w:szCs w:val="28"/>
        </w:rPr>
        <w:t>"О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рассмотрении общественных инициатив, направленных гражданами Российской Федерации с использование </w:t>
      </w:r>
      <w:proofErr w:type="spellStart"/>
      <w:r w:rsidR="00203E03">
        <w:rPr>
          <w:rFonts w:ascii="Times New Roman" w:hAnsi="Times New Roman" w:cs="Times New Roman"/>
          <w:color w:val="000000"/>
          <w:sz w:val="28"/>
          <w:szCs w:val="28"/>
        </w:rPr>
        <w:t>интернет-ресурса</w:t>
      </w:r>
      <w:proofErr w:type="spellEnd"/>
      <w:r w:rsidR="00203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>"Российская</w:t>
      </w:r>
      <w:r w:rsidR="00203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общественная инициатива"</w:t>
      </w:r>
      <w:r w:rsidRPr="008B37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(дал</w:t>
      </w:r>
      <w:r w:rsidR="00203E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ее - Указ Президента </w:t>
      </w:r>
      <w:r w:rsidRPr="008B3733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</w:t>
      </w:r>
      <w:r w:rsidR="00203E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4"/>
          <w:sz w:val="28"/>
          <w:szCs w:val="28"/>
        </w:rPr>
        <w:t>Федерации).</w:t>
      </w:r>
    </w:p>
    <w:p w:rsidR="00203E03" w:rsidRDefault="00203E03" w:rsidP="008B3733">
      <w:pPr>
        <w:shd w:val="clear" w:color="auto" w:fill="FFFFFF"/>
        <w:spacing w:before="317" w:line="240" w:lineRule="auto"/>
        <w:ind w:left="245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B3733" w:rsidRPr="008B3733" w:rsidRDefault="008B3733" w:rsidP="008B3733">
      <w:pPr>
        <w:shd w:val="clear" w:color="auto" w:fill="FFFFFF"/>
        <w:spacing w:before="317" w:line="240" w:lineRule="auto"/>
        <w:ind w:left="245"/>
        <w:contextualSpacing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2. ОСНОВНЫЕ ЗАДАЧИ И ПРАВА ЭКСПЕРТНОЙ РАБОЧЕЙ ГРУППЫ</w:t>
      </w:r>
    </w:p>
    <w:p w:rsidR="008B3733" w:rsidRPr="008B3733" w:rsidRDefault="008B3733" w:rsidP="00203E03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326" w:after="0" w:line="240" w:lineRule="auto"/>
        <w:ind w:firstLine="533"/>
        <w:contextualSpacing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8B3733">
        <w:rPr>
          <w:rFonts w:ascii="Times New Roman" w:hAnsi="Times New Roman" w:cs="Times New Roman"/>
          <w:color w:val="000000"/>
          <w:spacing w:val="3"/>
          <w:sz w:val="28"/>
          <w:szCs w:val="28"/>
        </w:rPr>
        <w:t>Основной задачей экспертной рабочей группы является проведение</w:t>
      </w:r>
      <w:r w:rsidR="00203E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7"/>
          <w:sz w:val="28"/>
          <w:szCs w:val="28"/>
        </w:rPr>
        <w:t>экспертизы и принятие решения о целесообразности разработки проекта</w:t>
      </w:r>
      <w:r w:rsidR="00203E0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9"/>
          <w:sz w:val="28"/>
          <w:szCs w:val="28"/>
        </w:rPr>
        <w:t>соответствующего нормативного правового акта и (или) иных мерах по</w:t>
      </w:r>
      <w:r w:rsidR="00203E0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реализации общественной инициативы, получившей </w:t>
      </w:r>
      <w:r w:rsidRPr="008B3733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необходимую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поддержку на </w:t>
      </w:r>
      <w:proofErr w:type="spellStart"/>
      <w:r w:rsidRPr="008B3733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интернет-ресурсе</w:t>
      </w:r>
      <w:proofErr w:type="spellEnd"/>
      <w:r w:rsidRPr="008B37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"Российская общественная инициатива" по</w:t>
      </w:r>
      <w:r w:rsidR="00203E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вопросам совершенствования муниципального управления и социально-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экономического развития муниципального образования «Шаралдай».</w:t>
      </w:r>
    </w:p>
    <w:p w:rsidR="008B3733" w:rsidRPr="008B3733" w:rsidRDefault="008B3733" w:rsidP="008B3733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33"/>
        <w:contextualSpacing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8B3733">
        <w:rPr>
          <w:rFonts w:ascii="Times New Roman" w:hAnsi="Times New Roman" w:cs="Times New Roman"/>
          <w:color w:val="000000"/>
          <w:sz w:val="28"/>
          <w:szCs w:val="28"/>
        </w:rPr>
        <w:t>Для выполнения своих задач экспертная рабочая группа вправе:</w:t>
      </w:r>
    </w:p>
    <w:p w:rsidR="008B3733" w:rsidRPr="00203E03" w:rsidRDefault="008B3733" w:rsidP="00203E03">
      <w:pPr>
        <w:shd w:val="clear" w:color="auto" w:fill="FFFFFF"/>
        <w:spacing w:line="240" w:lineRule="auto"/>
        <w:ind w:right="24" w:firstLine="533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B37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2.1. Запрашивать и получать сведения и материалы, необходимые для 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рассмотрения общественной инициативы от Думы </w:t>
      </w:r>
      <w:r w:rsidRPr="008B3733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образования «Шаралдай», </w:t>
      </w:r>
      <w:r w:rsidR="00203E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структурных </w:t>
      </w:r>
      <w:r w:rsidRPr="008B37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подразделений </w:t>
      </w:r>
      <w:r w:rsidRPr="008B3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администрации.</w:t>
      </w:r>
    </w:p>
    <w:p w:rsidR="008B3733" w:rsidRPr="008B3733" w:rsidRDefault="008B3733" w:rsidP="00203E03">
      <w:pPr>
        <w:shd w:val="clear" w:color="auto" w:fill="FFFFFF"/>
        <w:tabs>
          <w:tab w:val="left" w:pos="1056"/>
        </w:tabs>
        <w:spacing w:line="240" w:lineRule="auto"/>
        <w:ind w:left="29" w:firstLine="533"/>
        <w:contextualSpacing/>
        <w:jc w:val="both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8"/>
          <w:sz w:val="28"/>
          <w:szCs w:val="28"/>
        </w:rPr>
        <w:t>2.2.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Давать поручения членам экспертной рабочей группы по подготовке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>различных вопросов, подлежащих рассмотрению на заседаниях.</w:t>
      </w:r>
    </w:p>
    <w:p w:rsidR="008B3733" w:rsidRPr="008B3733" w:rsidRDefault="008B3733" w:rsidP="00203E03">
      <w:pPr>
        <w:shd w:val="clear" w:color="auto" w:fill="FFFFFF"/>
        <w:tabs>
          <w:tab w:val="left" w:pos="1157"/>
        </w:tabs>
        <w:spacing w:line="240" w:lineRule="auto"/>
        <w:ind w:left="38" w:firstLine="523"/>
        <w:contextualSpacing/>
        <w:jc w:val="both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>2.3.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3733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Привлекать сторонних экспертов по профилю рассматриваемой</w:t>
      </w:r>
      <w:r w:rsidR="00203E0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инициативы.</w:t>
      </w:r>
    </w:p>
    <w:p w:rsidR="008B3733" w:rsidRPr="008B3733" w:rsidRDefault="008B3733" w:rsidP="00203E03">
      <w:pPr>
        <w:shd w:val="clear" w:color="auto" w:fill="FFFFFF"/>
        <w:tabs>
          <w:tab w:val="left" w:pos="1051"/>
        </w:tabs>
        <w:spacing w:before="5" w:line="240" w:lineRule="auto"/>
        <w:ind w:left="29" w:firstLine="528"/>
        <w:contextualSpacing/>
        <w:jc w:val="both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6"/>
          <w:sz w:val="28"/>
          <w:szCs w:val="28"/>
        </w:rPr>
        <w:t>2.4.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373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Рассматривать общественные инициативы, поступившие от граждан,</w:t>
      </w:r>
      <w:r w:rsidR="00203E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проживающих на территории муниципального образования</w:t>
      </w:r>
      <w:r w:rsidRPr="008B37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«Шаралдай»</w:t>
      </w:r>
      <w:r w:rsidR="00203E03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203E03" w:rsidRDefault="00203E03" w:rsidP="008B3733">
      <w:pPr>
        <w:shd w:val="clear" w:color="auto" w:fill="FFFFFF"/>
        <w:spacing w:before="331" w:line="240" w:lineRule="auto"/>
        <w:ind w:left="744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B3733" w:rsidRPr="008B3733" w:rsidRDefault="008B3733" w:rsidP="008B3733">
      <w:pPr>
        <w:shd w:val="clear" w:color="auto" w:fill="FFFFFF"/>
        <w:spacing w:before="331" w:line="240" w:lineRule="auto"/>
        <w:ind w:left="744"/>
        <w:contextualSpacing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3. СОСТАВ И СТРУКТУРА ЭКСПЕРТНОЙ РАБОЧЕЙ ГРУППЫ</w:t>
      </w:r>
    </w:p>
    <w:p w:rsidR="008B3733" w:rsidRPr="008B3733" w:rsidRDefault="008B3733" w:rsidP="00203E03">
      <w:pPr>
        <w:shd w:val="clear" w:color="auto" w:fill="FFFFFF"/>
        <w:tabs>
          <w:tab w:val="left" w:pos="931"/>
        </w:tabs>
        <w:spacing w:before="317" w:line="240" w:lineRule="auto"/>
        <w:ind w:left="24" w:firstLine="557"/>
        <w:contextualSpacing/>
        <w:jc w:val="both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29"/>
          <w:sz w:val="28"/>
          <w:szCs w:val="28"/>
        </w:rPr>
        <w:t>1.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3E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Экспертная рабочая </w:t>
      </w:r>
      <w:r w:rsidRPr="008B3733">
        <w:rPr>
          <w:rFonts w:ascii="Times New Roman" w:hAnsi="Times New Roman" w:cs="Times New Roman"/>
          <w:color w:val="000000"/>
          <w:spacing w:val="3"/>
          <w:sz w:val="28"/>
          <w:szCs w:val="28"/>
        </w:rPr>
        <w:t>группа формиру</w:t>
      </w:r>
      <w:r w:rsidR="00203E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ется в составе председателя, </w:t>
      </w:r>
      <w:r w:rsidRPr="008B373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заместителя председателя, секретаря и членов экспертной рабочей группы,</w:t>
      </w:r>
      <w:r w:rsidR="00203E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которые участвуют в ее работе на общественных началах.</w:t>
      </w:r>
    </w:p>
    <w:p w:rsidR="008B3733" w:rsidRPr="008B3733" w:rsidRDefault="008B3733" w:rsidP="00203E03">
      <w:pPr>
        <w:shd w:val="clear" w:color="auto" w:fill="FFFFFF"/>
        <w:tabs>
          <w:tab w:val="left" w:pos="1114"/>
        </w:tabs>
        <w:spacing w:line="240" w:lineRule="auto"/>
        <w:ind w:left="24" w:firstLine="528"/>
        <w:contextualSpacing/>
        <w:jc w:val="both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Председателем экспертной рабочей группы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явля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ется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«Шаралдай». </w:t>
      </w:r>
      <w:r w:rsidRPr="008B373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Заместителем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председателя экспертной рабочей группы является заместитель главы.</w:t>
      </w:r>
    </w:p>
    <w:p w:rsidR="008B3733" w:rsidRPr="008B3733" w:rsidRDefault="008B3733" w:rsidP="00203E03">
      <w:pPr>
        <w:shd w:val="clear" w:color="auto" w:fill="FFFFFF"/>
        <w:tabs>
          <w:tab w:val="left" w:pos="888"/>
        </w:tabs>
        <w:spacing w:line="240" w:lineRule="auto"/>
        <w:ind w:left="14" w:firstLine="542"/>
        <w:contextualSpacing/>
        <w:jc w:val="both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17"/>
          <w:sz w:val="28"/>
          <w:szCs w:val="28"/>
        </w:rPr>
        <w:t>3.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3733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 экспертной рабочей группы формируется из представителей</w:t>
      </w:r>
      <w:r w:rsidR="00203E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Думы муниципального образования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Шаралдай»,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«Шаралдай», </w:t>
      </w:r>
      <w:r w:rsidRPr="008B3733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муниципальных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учреждений, бизнеса, общественных объединений.</w:t>
      </w:r>
    </w:p>
    <w:p w:rsidR="00203E03" w:rsidRDefault="00203E03" w:rsidP="008B3733">
      <w:pPr>
        <w:shd w:val="clear" w:color="auto" w:fill="FFFFFF"/>
        <w:spacing w:before="322" w:line="240" w:lineRule="auto"/>
        <w:ind w:left="130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B3733" w:rsidRPr="008B3733" w:rsidRDefault="008B3733" w:rsidP="008B3733">
      <w:pPr>
        <w:shd w:val="clear" w:color="auto" w:fill="FFFFFF"/>
        <w:spacing w:before="322" w:line="240" w:lineRule="auto"/>
        <w:ind w:left="130"/>
        <w:contextualSpacing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4. ОРГАНИЗАЦИЯ ДЕЯТЕЛЬНОСТИ ЭКСПЕРТНОЙ РАБОЧЕЙ ГРУППЫ</w:t>
      </w:r>
    </w:p>
    <w:p w:rsidR="008B3733" w:rsidRPr="008B3733" w:rsidRDefault="008B3733" w:rsidP="00203E03">
      <w:pPr>
        <w:shd w:val="clear" w:color="auto" w:fill="FFFFFF"/>
        <w:tabs>
          <w:tab w:val="left" w:pos="936"/>
        </w:tabs>
        <w:spacing w:before="317" w:line="240" w:lineRule="auto"/>
        <w:ind w:left="10" w:firstLine="562"/>
        <w:contextualSpacing/>
        <w:jc w:val="both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29"/>
          <w:sz w:val="28"/>
          <w:szCs w:val="28"/>
        </w:rPr>
        <w:t>1.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3E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Основной формой работы экспертной рабочей группы </w:t>
      </w:r>
      <w:r w:rsidRPr="008B3733">
        <w:rPr>
          <w:rFonts w:ascii="Times New Roman" w:hAnsi="Times New Roman" w:cs="Times New Roman"/>
          <w:color w:val="000000"/>
          <w:spacing w:val="2"/>
          <w:sz w:val="28"/>
          <w:szCs w:val="28"/>
        </w:rPr>
        <w:t>являются</w:t>
      </w:r>
      <w:r w:rsidR="00203E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заседания.</w:t>
      </w:r>
    </w:p>
    <w:p w:rsidR="008B3733" w:rsidRPr="008B3733" w:rsidRDefault="008B3733" w:rsidP="00203E03">
      <w:pPr>
        <w:shd w:val="clear" w:color="auto" w:fill="FFFFFF"/>
        <w:tabs>
          <w:tab w:val="left" w:pos="1037"/>
        </w:tabs>
        <w:spacing w:line="240" w:lineRule="auto"/>
        <w:ind w:left="10" w:firstLine="533"/>
        <w:contextualSpacing/>
        <w:jc w:val="both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17"/>
          <w:sz w:val="28"/>
          <w:szCs w:val="28"/>
        </w:rPr>
        <w:t>2.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Заседания экспертной рабочей группы проводятся по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мере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необходимости. Дата заседания назначается председателем 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>экспертной</w:t>
      </w:r>
      <w:r w:rsidR="00203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рабочей группы, а в его отсутствие - заместителем председателя экспертной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рабочей группы.</w:t>
      </w:r>
    </w:p>
    <w:p w:rsidR="008B3733" w:rsidRPr="008B3733" w:rsidRDefault="008B3733" w:rsidP="00203E03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" w:firstLine="533"/>
        <w:contextualSpacing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8B3733">
        <w:rPr>
          <w:rFonts w:ascii="Times New Roman" w:hAnsi="Times New Roman" w:cs="Times New Roman"/>
          <w:color w:val="000000"/>
          <w:sz w:val="28"/>
          <w:szCs w:val="28"/>
        </w:rPr>
        <w:t>Заседания проводит председатель экспертной рабочей группы, а в его</w:t>
      </w:r>
      <w:r w:rsidR="00203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5"/>
          <w:sz w:val="28"/>
          <w:szCs w:val="28"/>
        </w:rPr>
        <w:t>отсутствие или по его поручению - заместитель председателя экспертной</w:t>
      </w:r>
      <w:r w:rsidR="00203E0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рабочей группы.</w:t>
      </w:r>
    </w:p>
    <w:p w:rsidR="008B3733" w:rsidRPr="008B3733" w:rsidRDefault="008B3733" w:rsidP="00203E03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" w:firstLine="533"/>
        <w:contextualSpacing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Заседание экспертной рабочей группы является правомочным, если на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нем присутствует не менее двух третей от общего числа членов экспертной</w:t>
      </w:r>
      <w:r w:rsidR="00203E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рабочей группы.</w:t>
      </w: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8B3733" w:rsidRPr="008B3733" w:rsidRDefault="008B3733" w:rsidP="00203E03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538"/>
        <w:contextualSpacing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8B3733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Решения экспертной рабочей группы принимаются большинством</w:t>
      </w:r>
      <w:r w:rsidR="00203E0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голосов присутствующих на заседании. При равенстве голосов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право</w:t>
      </w:r>
      <w:r w:rsidR="00203E0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>решающего голоса имеет председательствующий на заседании.</w:t>
      </w:r>
    </w:p>
    <w:p w:rsidR="008B3733" w:rsidRPr="008B3733" w:rsidRDefault="008B3733" w:rsidP="00203E03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538"/>
        <w:contextualSpacing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8B3733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Засе</w:t>
      </w:r>
      <w:r w:rsidR="00203E03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дания экспертной рабочей группы оформляются</w:t>
      </w:r>
      <w:r w:rsidRPr="008B373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протоколом,</w:t>
      </w:r>
      <w:r w:rsidR="00203E0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03E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который подписывает председатель, в его отсутствие - </w:t>
      </w:r>
      <w:r w:rsidRPr="008B373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</w:t>
      </w:r>
      <w:r w:rsidR="00203E0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 экспертной рабочей группы.</w:t>
      </w:r>
    </w:p>
    <w:p w:rsidR="008B3733" w:rsidRPr="008B3733" w:rsidRDefault="008B3733" w:rsidP="00203E03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538"/>
        <w:contextualSpacing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8B3733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 получении от уполномоченной некоммерческой организации,</w:t>
      </w:r>
      <w:r w:rsidR="00203E0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4"/>
          <w:sz w:val="28"/>
          <w:szCs w:val="28"/>
        </w:rPr>
        <w:t>установленной Указом Президента Российской Федерации, общественной</w:t>
      </w:r>
    </w:p>
    <w:p w:rsidR="008B3733" w:rsidRPr="008B3733" w:rsidRDefault="008B3733" w:rsidP="008B3733">
      <w:pPr>
        <w:shd w:val="clear" w:color="auto" w:fill="FFFFFF"/>
        <w:spacing w:line="240" w:lineRule="auto"/>
        <w:ind w:left="29" w:right="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373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инициативы секретарь экспертной рабочей группы извещает членов 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экспертной рабочей группы о дате и времени предстоящего заседания и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направляет им полученные материалы.</w:t>
      </w:r>
    </w:p>
    <w:p w:rsidR="008B3733" w:rsidRPr="008B3733" w:rsidRDefault="008B3733" w:rsidP="00203E03">
      <w:pPr>
        <w:shd w:val="clear" w:color="auto" w:fill="FFFFFF"/>
        <w:tabs>
          <w:tab w:val="left" w:pos="922"/>
        </w:tabs>
        <w:spacing w:line="240" w:lineRule="auto"/>
        <w:ind w:left="29" w:firstLine="538"/>
        <w:contextualSpacing/>
        <w:jc w:val="both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17"/>
          <w:sz w:val="28"/>
          <w:szCs w:val="28"/>
        </w:rPr>
        <w:t>8.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3733">
        <w:rPr>
          <w:rFonts w:ascii="Times New Roman" w:hAnsi="Times New Roman" w:cs="Times New Roman"/>
          <w:color w:val="000000"/>
          <w:spacing w:val="6"/>
          <w:sz w:val="28"/>
          <w:szCs w:val="28"/>
        </w:rPr>
        <w:t>Член экспертной группы - начальник структурного подразделения</w:t>
      </w:r>
      <w:r w:rsidR="00203E0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7"/>
          <w:sz w:val="28"/>
          <w:szCs w:val="28"/>
        </w:rPr>
        <w:t>администрации, курирующий направление, в рамках которого высказана</w:t>
      </w:r>
      <w:r w:rsidR="00203E0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общественная инициатива, готовит к засе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данию экспертной рабочей группы </w:t>
      </w:r>
      <w:r w:rsidR="004418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обоснованные выводы о целесообразности принятия или </w:t>
      </w:r>
      <w:r w:rsidRPr="008B3733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непринятия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соответствующего нормативного правового акта и (или) принятия иных мер</w:t>
      </w:r>
      <w:r w:rsidR="00203E0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ее реализации.</w:t>
      </w:r>
    </w:p>
    <w:p w:rsidR="008B3733" w:rsidRPr="008B3733" w:rsidRDefault="00441829" w:rsidP="00441829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after="0" w:line="240" w:lineRule="auto"/>
        <w:ind w:left="19" w:firstLine="538"/>
        <w:contextualSpacing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итогам заседания экспертная рабочая группа в срок, </w:t>
      </w:r>
      <w:r w:rsidR="008B3733" w:rsidRPr="008B3733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B3733" w:rsidRPr="008B3733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превышающий двух месяцев, готовит экспертное заключение и решение 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B3733"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разработке соответствующего нормативного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правового акта и (или) принятие </w:t>
      </w:r>
      <w:r w:rsidR="008B3733"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иных мер по реализации общественной инициативы.</w:t>
      </w:r>
    </w:p>
    <w:p w:rsidR="008B3733" w:rsidRPr="008B3733" w:rsidRDefault="008B3733" w:rsidP="008B3733">
      <w:pPr>
        <w:widowControl w:val="0"/>
        <w:numPr>
          <w:ilvl w:val="0"/>
          <w:numId w:val="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557"/>
        <w:contextualSpacing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экспертном заключении указываются:</w:t>
      </w: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8B3733" w:rsidRPr="008B3733" w:rsidRDefault="00441829" w:rsidP="00441829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14" w:firstLine="538"/>
        <w:contextualSpacing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дата, время и место проведения экспертизы </w:t>
      </w:r>
      <w:r w:rsidR="008B3733"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общественной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B3733" w:rsidRPr="008B3733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инициативы;</w:t>
      </w:r>
    </w:p>
    <w:p w:rsidR="008B3733" w:rsidRPr="008B3733" w:rsidRDefault="00441829" w:rsidP="00441829">
      <w:pPr>
        <w:widowControl w:val="0"/>
        <w:numPr>
          <w:ilvl w:val="0"/>
          <w:numId w:val="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40" w:lineRule="auto"/>
        <w:ind w:left="14" w:firstLine="538"/>
        <w:contextualSpacing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об экспертах (фамилия, имя, отчество,</w:t>
      </w:r>
      <w:r w:rsidR="008B3733" w:rsidRPr="008B37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занимаемая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B3733"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должность, место работы);</w:t>
      </w:r>
    </w:p>
    <w:p w:rsidR="008B3733" w:rsidRPr="008B3733" w:rsidRDefault="008B3733" w:rsidP="008B3733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8B3733" w:rsidRPr="008B3733" w:rsidRDefault="008B3733" w:rsidP="008B3733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240" w:lineRule="auto"/>
        <w:ind w:left="547"/>
        <w:contextualSpacing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B3733">
        <w:rPr>
          <w:rFonts w:ascii="Times New Roman" w:hAnsi="Times New Roman" w:cs="Times New Roman"/>
          <w:color w:val="000000"/>
          <w:sz w:val="28"/>
          <w:szCs w:val="28"/>
        </w:rPr>
        <w:t>общественная инициатива, направленная для проведения экспертизы;</w:t>
      </w:r>
    </w:p>
    <w:p w:rsidR="008B3733" w:rsidRPr="008B3733" w:rsidRDefault="008B3733" w:rsidP="00441829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19" w:firstLine="528"/>
        <w:contextualSpacing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B3733">
        <w:rPr>
          <w:rFonts w:ascii="Times New Roman" w:hAnsi="Times New Roman" w:cs="Times New Roman"/>
          <w:color w:val="000000"/>
          <w:sz w:val="28"/>
          <w:szCs w:val="28"/>
        </w:rPr>
        <w:t>выводы о последствиях принятия нормативного акта или иных мерах</w:t>
      </w:r>
      <w:r w:rsidR="00441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реализации общественной инициативы;</w:t>
      </w:r>
    </w:p>
    <w:p w:rsidR="008B3733" w:rsidRPr="008B3733" w:rsidRDefault="008B3733" w:rsidP="008B3733">
      <w:pPr>
        <w:widowControl w:val="0"/>
        <w:numPr>
          <w:ilvl w:val="0"/>
          <w:numId w:val="7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547"/>
        <w:contextualSpacing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8B373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обоснование принимаемых решений.</w:t>
      </w:r>
    </w:p>
    <w:p w:rsidR="008B3733" w:rsidRPr="008B3733" w:rsidRDefault="008B3733" w:rsidP="00441829">
      <w:pPr>
        <w:shd w:val="clear" w:color="auto" w:fill="FFFFFF"/>
        <w:tabs>
          <w:tab w:val="left" w:pos="1080"/>
        </w:tabs>
        <w:spacing w:line="240" w:lineRule="auto"/>
        <w:ind w:left="5" w:firstLine="56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3733">
        <w:rPr>
          <w:rFonts w:ascii="Times New Roman" w:hAnsi="Times New Roman" w:cs="Times New Roman"/>
          <w:color w:val="000000"/>
          <w:spacing w:val="-22"/>
          <w:sz w:val="28"/>
          <w:szCs w:val="28"/>
        </w:rPr>
        <w:t>11.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829">
        <w:rPr>
          <w:rFonts w:ascii="Times New Roman" w:hAnsi="Times New Roman" w:cs="Times New Roman"/>
          <w:color w:val="000000"/>
          <w:spacing w:val="2"/>
          <w:sz w:val="28"/>
          <w:szCs w:val="28"/>
        </w:rPr>
        <w:t>Экспертное заключение и решение членов экспертной</w:t>
      </w:r>
      <w:r w:rsidRPr="008B37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рабочей</w:t>
      </w:r>
      <w:r w:rsidR="004418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5"/>
          <w:sz w:val="28"/>
          <w:szCs w:val="28"/>
        </w:rPr>
        <w:t>группы подписываются председателем экспертной рабочей группы, о чем</w:t>
      </w:r>
      <w:r w:rsidR="0044182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2"/>
          <w:sz w:val="28"/>
          <w:szCs w:val="28"/>
        </w:rPr>
        <w:t>уведомляется уполномоченная некоммерческая организация в электронном</w:t>
      </w:r>
      <w:r w:rsidR="004418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7"/>
          <w:sz w:val="28"/>
          <w:szCs w:val="28"/>
        </w:rPr>
        <w:t>виде.</w:t>
      </w:r>
    </w:p>
    <w:p w:rsidR="00440523" w:rsidRPr="008B3733" w:rsidRDefault="008B3733" w:rsidP="00441829">
      <w:pPr>
        <w:shd w:val="clear" w:color="auto" w:fill="FFFFFF"/>
        <w:tabs>
          <w:tab w:val="left" w:pos="979"/>
        </w:tabs>
        <w:spacing w:before="5" w:line="240" w:lineRule="auto"/>
        <w:ind w:firstLine="571"/>
        <w:contextualSpacing/>
        <w:jc w:val="both"/>
        <w:rPr>
          <w:rFonts w:ascii="Times New Roman" w:hAnsi="Times New Roman" w:cs="Times New Roman"/>
        </w:rPr>
      </w:pPr>
      <w:r w:rsidRPr="008B3733">
        <w:rPr>
          <w:rFonts w:ascii="Times New Roman" w:hAnsi="Times New Roman" w:cs="Times New Roman"/>
          <w:color w:val="000000"/>
          <w:spacing w:val="-22"/>
          <w:sz w:val="28"/>
          <w:szCs w:val="28"/>
        </w:rPr>
        <w:t>12.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ab/>
        <w:t>Информацию о рассмотрении общественной инициативы и мерах по</w:t>
      </w:r>
      <w:r w:rsidR="00441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8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ее реализации секретарь экспертной рабочей группы </w:t>
      </w:r>
      <w:r w:rsidRPr="008B373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направляет</w:t>
      </w:r>
      <w:r w:rsidR="0044182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z w:val="28"/>
          <w:szCs w:val="28"/>
        </w:rPr>
        <w:t>уполномоченной некоммерческой организации для размещения на интерне</w:t>
      </w:r>
      <w:proofErr w:type="gramStart"/>
      <w:r w:rsidRPr="008B3733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="00441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373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ресурсе.</w:t>
      </w:r>
    </w:p>
    <w:sectPr w:rsidR="00440523" w:rsidRPr="008B3733" w:rsidSect="00A2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1DA"/>
    <w:multiLevelType w:val="singleLevel"/>
    <w:tmpl w:val="0CC421E8"/>
    <w:lvl w:ilvl="0">
      <w:start w:val="5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766306"/>
    <w:multiLevelType w:val="hybridMultilevel"/>
    <w:tmpl w:val="E6DC0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75258"/>
    <w:multiLevelType w:val="singleLevel"/>
    <w:tmpl w:val="5CF6CB3E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5EB7868"/>
    <w:multiLevelType w:val="singleLevel"/>
    <w:tmpl w:val="FE1C2B0C"/>
    <w:lvl w:ilvl="0">
      <w:start w:val="9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FB60D21"/>
    <w:multiLevelType w:val="singleLevel"/>
    <w:tmpl w:val="DEC48EFC"/>
    <w:lvl w:ilvl="0">
      <w:start w:val="1"/>
      <w:numFmt w:val="decimal"/>
      <w:lvlText w:val="%1)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FF146F1"/>
    <w:multiLevelType w:val="singleLevel"/>
    <w:tmpl w:val="97B454BA"/>
    <w:lvl w:ilvl="0">
      <w:start w:val="3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0A36993"/>
    <w:multiLevelType w:val="singleLevel"/>
    <w:tmpl w:val="F8964E9C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3"/>
    </w:lvlOverride>
  </w:num>
  <w:num w:numId="4">
    <w:abstractNumId w:val="0"/>
    <w:lvlOverride w:ilvl="0">
      <w:startOverride w:val="5"/>
    </w:lvlOverride>
  </w:num>
  <w:num w:numId="5">
    <w:abstractNumId w:val="3"/>
    <w:lvlOverride w:ilvl="0">
      <w:startOverride w:val="9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733"/>
    <w:rsid w:val="00203E03"/>
    <w:rsid w:val="00440523"/>
    <w:rsid w:val="00441829"/>
    <w:rsid w:val="008B3733"/>
    <w:rsid w:val="00A2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5</cp:revision>
  <dcterms:created xsi:type="dcterms:W3CDTF">2014-10-20T01:11:00Z</dcterms:created>
  <dcterms:modified xsi:type="dcterms:W3CDTF">2014-11-20T00:50:00Z</dcterms:modified>
</cp:coreProperties>
</file>